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5-408</w:t>
      </w:r>
      <w:r w:rsidR="00E44D67">
        <w:rPr>
          <w:bCs/>
          <w:iCs/>
        </w:rPr>
        <w:t>-0602</w:t>
      </w:r>
      <w:r w:rsidR="00AE557B">
        <w:rPr>
          <w:bCs/>
          <w:iCs/>
        </w:rPr>
        <w:t xml:space="preserve">/2024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3036D7">
        <w:rPr>
          <w:sz w:val="28"/>
          <w:szCs w:val="28"/>
        </w:rPr>
        <w:t xml:space="preserve">                       23 апреля</w:t>
      </w:r>
      <w:r w:rsidR="00CB64AB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>2024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 Кеся Е.В., по адресу: ХМАО-Югра, Нефтеюганский район, пгт. Пойковский, Промзона, 7-а,</w:t>
      </w:r>
    </w:p>
    <w:p w:rsidR="003036D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Щербакова В.Е.,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правонарушении,</w:t>
      </w:r>
      <w:r w:rsidRPr="00773959">
        <w:rPr>
          <w:sz w:val="28"/>
          <w:szCs w:val="28"/>
        </w:rPr>
        <w:t xml:space="preserve"> предусмотренном ч. 5 ст. 12.15 Кодекса Российской Федерации об административных правонарушениях, в отношении:</w:t>
      </w:r>
    </w:p>
    <w:p w:rsidR="005B7F06" w:rsidP="00AB68F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Щербакова Виталия Евгеньевича</w:t>
      </w:r>
      <w:r>
        <w:rPr>
          <w:sz w:val="28"/>
          <w:szCs w:val="28"/>
        </w:rPr>
        <w:t xml:space="preserve">, </w:t>
      </w:r>
      <w:r w:rsidR="00B52174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B52174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B52174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B52174">
        <w:rPr>
          <w:sz w:val="28"/>
          <w:szCs w:val="28"/>
        </w:rPr>
        <w:t>*</w:t>
      </w:r>
      <w:r w:rsidR="00680D28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>зарегистрированного по адресу:</w:t>
      </w:r>
      <w:r w:rsidR="00AE557B">
        <w:rPr>
          <w:sz w:val="28"/>
          <w:szCs w:val="28"/>
        </w:rPr>
        <w:t xml:space="preserve">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AE557B"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фактически проживающего по адресу:</w:t>
      </w:r>
      <w:r>
        <w:rPr>
          <w:sz w:val="28"/>
          <w:szCs w:val="28"/>
        </w:rPr>
        <w:t xml:space="preserve">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B68F6">
        <w:rPr>
          <w:sz w:val="28"/>
          <w:szCs w:val="28"/>
        </w:rPr>
        <w:t>работающего в</w:t>
      </w:r>
      <w:r>
        <w:rPr>
          <w:sz w:val="28"/>
          <w:szCs w:val="28"/>
        </w:rPr>
        <w:t xml:space="preserve">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 xml:space="preserve">., </w:t>
      </w:r>
      <w:r w:rsidR="00AE0908">
        <w:rPr>
          <w:sz w:val="28"/>
          <w:szCs w:val="28"/>
        </w:rPr>
        <w:t xml:space="preserve">паспорт серии </w:t>
      </w:r>
      <w:r w:rsidR="00B52174">
        <w:rPr>
          <w:sz w:val="28"/>
          <w:szCs w:val="28"/>
        </w:rPr>
        <w:t>*</w:t>
      </w:r>
    </w:p>
    <w:p w:rsidR="00AB68F6" w:rsidP="00773959">
      <w:pPr>
        <w:jc w:val="center"/>
        <w:rPr>
          <w:sz w:val="28"/>
          <w:szCs w:val="28"/>
        </w:rPr>
      </w:pPr>
    </w:p>
    <w:p w:rsidR="00D02155" w:rsidRPr="00773959" w:rsidP="00773959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AE2E71" w:rsidRPr="00773959" w:rsidP="007E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29.02.2024 г. в 09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35 мин. на 805</w:t>
      </w:r>
      <w:r w:rsidR="00376F24">
        <w:rPr>
          <w:sz w:val="28"/>
          <w:szCs w:val="28"/>
        </w:rPr>
        <w:t xml:space="preserve"> км. </w:t>
      </w:r>
      <w:r w:rsidRPr="00773959" w:rsidR="00D02155">
        <w:rPr>
          <w:sz w:val="28"/>
          <w:szCs w:val="28"/>
        </w:rPr>
        <w:t>автодороги Р-404 «Тюмень-Тобольск-Ханты-Мансийск»</w:t>
      </w:r>
      <w:r w:rsidR="00140068">
        <w:rPr>
          <w:sz w:val="28"/>
          <w:szCs w:val="28"/>
        </w:rPr>
        <w:t xml:space="preserve"> </w:t>
      </w:r>
      <w:r w:rsidR="00F32792">
        <w:rPr>
          <w:sz w:val="28"/>
          <w:szCs w:val="28"/>
        </w:rPr>
        <w:t>Нефтеюганского района в</w:t>
      </w:r>
      <w:r w:rsidR="00376F24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</w:t>
      </w:r>
      <w:r w:rsidRPr="00AE0908">
        <w:rPr>
          <w:sz w:val="28"/>
          <w:szCs w:val="28"/>
        </w:rPr>
        <w:t>Щербаков</w:t>
      </w:r>
      <w:r w:rsidR="00F32792">
        <w:rPr>
          <w:sz w:val="28"/>
          <w:szCs w:val="28"/>
        </w:rPr>
        <w:t xml:space="preserve"> </w:t>
      </w:r>
      <w:r w:rsidR="00865B40">
        <w:rPr>
          <w:sz w:val="28"/>
          <w:szCs w:val="28"/>
        </w:rPr>
        <w:t xml:space="preserve"> </w:t>
      </w:r>
      <w:r>
        <w:rPr>
          <w:sz w:val="28"/>
          <w:szCs w:val="28"/>
        </w:rPr>
        <w:t>В.Е. в нарушение  п. 1.3 Правил дорожного движения РФ</w:t>
      </w:r>
      <w:r>
        <w:rPr>
          <w:sz w:val="28"/>
          <w:szCs w:val="28"/>
        </w:rPr>
        <w:t xml:space="preserve">, управляя транспортным средством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 xml:space="preserve">, при совершении обгона впереди движущегося транспортного средства выехал на полосу, предназначенную для встречного движения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>,</w:t>
      </w:r>
      <w:r w:rsidR="007E181B">
        <w:rPr>
          <w:sz w:val="28"/>
          <w:szCs w:val="28"/>
        </w:rPr>
        <w:t xml:space="preserve"> </w:t>
      </w:r>
      <w:r w:rsidR="00865B40">
        <w:rPr>
          <w:sz w:val="28"/>
          <w:szCs w:val="28"/>
        </w:rPr>
        <w:t>чем</w:t>
      </w:r>
      <w:r w:rsidR="00CF5DAD"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совершил повторное п</w:t>
      </w:r>
      <w:r w:rsidRPr="00773959">
        <w:rPr>
          <w:sz w:val="28"/>
          <w:szCs w:val="28"/>
        </w:rPr>
        <w:t xml:space="preserve">равонарушение, предусмотренное ч.4 ст.12.15 Кодекса Российской Федерации об административных правонарушениях. </w:t>
      </w:r>
    </w:p>
    <w:p w:rsidR="00137A8C" w:rsidP="00773959">
      <w:pPr>
        <w:ind w:firstLine="567"/>
        <w:jc w:val="both"/>
        <w:rPr>
          <w:sz w:val="28"/>
          <w:szCs w:val="28"/>
        </w:rPr>
      </w:pP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  В.Е. </w:t>
      </w:r>
      <w:r w:rsidR="00E43D61">
        <w:rPr>
          <w:sz w:val="28"/>
          <w:szCs w:val="28"/>
        </w:rPr>
        <w:t xml:space="preserve">в судебном заседании вину в совершении правонарушения </w:t>
      </w:r>
      <w:r>
        <w:rPr>
          <w:sz w:val="28"/>
          <w:szCs w:val="28"/>
        </w:rPr>
        <w:t xml:space="preserve">не </w:t>
      </w:r>
      <w:r w:rsidR="00E43D61">
        <w:rPr>
          <w:sz w:val="28"/>
          <w:szCs w:val="28"/>
        </w:rPr>
        <w:t xml:space="preserve">признал, </w:t>
      </w:r>
      <w:r w:rsidR="00170232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обгон начал после действия знака 3.20 «Обгон запрещ</w:t>
      </w:r>
      <w:r>
        <w:rPr>
          <w:sz w:val="28"/>
          <w:szCs w:val="28"/>
        </w:rPr>
        <w:t>ен».</w:t>
      </w:r>
    </w:p>
    <w:p w:rsidR="00D02155" w:rsidRPr="00773959" w:rsidP="007E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7E181B">
        <w:rPr>
          <w:sz w:val="28"/>
          <w:szCs w:val="28"/>
        </w:rPr>
        <w:t xml:space="preserve"> </w:t>
      </w:r>
      <w:r w:rsidRPr="00AE0908" w:rsidR="007E181B">
        <w:rPr>
          <w:sz w:val="28"/>
          <w:szCs w:val="28"/>
        </w:rPr>
        <w:t>Щербаков</w:t>
      </w:r>
      <w:r w:rsidR="007E181B">
        <w:rPr>
          <w:sz w:val="28"/>
          <w:szCs w:val="28"/>
        </w:rPr>
        <w:t>а  В.Е.</w:t>
      </w:r>
      <w:r w:rsidR="0014600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 xml:space="preserve">сследовав и оценив в совокупности представленные доказательства, судья считает </w:t>
      </w:r>
      <w:r w:rsidRPr="00AE0908" w:rsidR="007E181B">
        <w:rPr>
          <w:sz w:val="28"/>
          <w:szCs w:val="28"/>
        </w:rPr>
        <w:t>Щербаков</w:t>
      </w:r>
      <w:r w:rsidR="007E181B">
        <w:rPr>
          <w:sz w:val="28"/>
          <w:szCs w:val="28"/>
        </w:rPr>
        <w:t xml:space="preserve">а  В.Е. </w:t>
      </w:r>
      <w:r w:rsidRPr="00773959">
        <w:rPr>
          <w:sz w:val="28"/>
          <w:szCs w:val="28"/>
        </w:rPr>
        <w:t>в</w:t>
      </w:r>
      <w:r w:rsidRPr="00773959" w:rsidR="0098449E">
        <w:rPr>
          <w:sz w:val="28"/>
          <w:szCs w:val="28"/>
        </w:rPr>
        <w:t>иновным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</w:t>
      </w:r>
      <w:r w:rsidRPr="00773959">
        <w:rPr>
          <w:sz w:val="28"/>
          <w:szCs w:val="28"/>
        </w:rPr>
        <w:t>дных транспортных средств, гужевых повозок, велосипедов, мопедов и двухколесных мотоциклов без бокового прицепа.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</w:t>
      </w:r>
      <w:r w:rsidRPr="00773959">
        <w:rPr>
          <w:sz w:val="28"/>
          <w:szCs w:val="28"/>
        </w:rPr>
        <w:t xml:space="preserve">унктах </w:t>
      </w:r>
      <w:r w:rsidRPr="00773959">
        <w:rPr>
          <w:sz w:val="28"/>
          <w:szCs w:val="28"/>
        </w:rPr>
        <w:t>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</w:t>
      </w:r>
      <w:r w:rsidRPr="00773959">
        <w:rPr>
          <w:sz w:val="28"/>
          <w:szCs w:val="28"/>
        </w:rPr>
        <w:t>становлены соответствующие знаки.</w:t>
      </w:r>
    </w:p>
    <w:p w:rsidR="0098449E" w:rsidP="0098449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</w:t>
      </w:r>
      <w:r w:rsidRPr="0098449E">
        <w:rPr>
          <w:sz w:val="28"/>
          <w:szCs w:val="28"/>
        </w:rPr>
        <w:t>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E44936" w:rsidRPr="0098449E" w:rsidP="00E449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ч. 4 ст. 12.15 Кодекса Российской Федерации об административных правонарушениях следует квалифицировать прямо запреще</w:t>
      </w:r>
      <w:r w:rsidRPr="0098449E">
        <w:rPr>
          <w:sz w:val="28"/>
          <w:szCs w:val="28"/>
        </w:rPr>
        <w:t>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75505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Частью 5 ст. 12.15 Кодекса Российской Федерации об административных правонарушениях, предусмотрена администрати</w:t>
      </w:r>
      <w:r w:rsidRPr="0098449E">
        <w:rPr>
          <w:sz w:val="28"/>
          <w:szCs w:val="28"/>
        </w:rPr>
        <w:t>вная ответственность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75505" w:rsidRPr="0098449E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</w:t>
      </w:r>
      <w:r w:rsidRPr="0098449E">
        <w:rPr>
          <w:sz w:val="28"/>
          <w:szCs w:val="28"/>
        </w:rPr>
        <w:t>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</w:t>
      </w:r>
      <w:r w:rsidRPr="0098449E">
        <w:rPr>
          <w:sz w:val="28"/>
          <w:szCs w:val="28"/>
        </w:rPr>
        <w:t>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</w:t>
      </w:r>
      <w:r w:rsidRPr="0098449E">
        <w:rPr>
          <w:sz w:val="28"/>
          <w:szCs w:val="28"/>
        </w:rPr>
        <w:t>нно, так и по неосторожности.</w:t>
      </w:r>
    </w:p>
    <w:p w:rsidR="007E181B" w:rsidRPr="000E0A25" w:rsidP="007E181B">
      <w:pPr>
        <w:ind w:firstLine="567"/>
        <w:jc w:val="both"/>
        <w:rPr>
          <w:sz w:val="28"/>
          <w:szCs w:val="28"/>
          <w:lang w:eastAsia="en-US"/>
        </w:rPr>
      </w:pPr>
      <w:r w:rsidRPr="000E0A25">
        <w:rPr>
          <w:sz w:val="28"/>
          <w:szCs w:val="28"/>
          <w:lang w:eastAsia="en-US"/>
        </w:rPr>
        <w:t xml:space="preserve">Исходя из разъяснений Пленума Верховного суда, изложенных в п.15 </w:t>
      </w:r>
      <w:r>
        <w:rPr>
          <w:sz w:val="28"/>
          <w:szCs w:val="28"/>
          <w:lang w:eastAsia="en-US"/>
        </w:rPr>
        <w:t>Постановления</w:t>
      </w:r>
      <w:r w:rsidRPr="000E0A25">
        <w:rPr>
          <w:sz w:val="28"/>
          <w:szCs w:val="28"/>
          <w:lang w:eastAsia="en-US"/>
        </w:rPr>
        <w:t xml:space="preserve"> Пленума Верховн</w:t>
      </w:r>
      <w:r>
        <w:rPr>
          <w:sz w:val="28"/>
          <w:szCs w:val="28"/>
          <w:lang w:eastAsia="en-US"/>
        </w:rPr>
        <w:t>ого Суда РФ от 25 июня 2019 г. № 20 «</w:t>
      </w:r>
      <w:r w:rsidRPr="000E0A25">
        <w:rPr>
          <w:sz w:val="28"/>
          <w:szCs w:val="28"/>
          <w:lang w:eastAsia="en-US"/>
        </w:rPr>
        <w:t xml:space="preserve">О некоторых вопросах, возникающих в судебной практике при рассмотрении дел об административных </w:t>
      </w:r>
      <w:r w:rsidRPr="000E0A25">
        <w:rPr>
          <w:sz w:val="28"/>
          <w:szCs w:val="28"/>
          <w:lang w:eastAsia="en-US"/>
        </w:rPr>
        <w:t>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», </w:t>
      </w:r>
      <w:r w:rsidRPr="00EA1F5B">
        <w:rPr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 </w:t>
      </w:r>
      <w:hyperlink r:id="rId5" w:anchor="/document/1305770/entry/1000" w:history="1">
        <w:r w:rsidRPr="00EA1F5B">
          <w:rPr>
            <w:sz w:val="28"/>
            <w:szCs w:val="28"/>
          </w:rPr>
          <w:t>ПДД</w:t>
        </w:r>
      </w:hyperlink>
      <w:r w:rsidRPr="00EA1F5B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EA1F5B">
          <w:rPr>
            <w:sz w:val="28"/>
            <w:szCs w:val="28"/>
          </w:rPr>
          <w:t>части 4 статьи 12.15</w:t>
        </w:r>
      </w:hyperlink>
      <w:r w:rsidRPr="00EA1F5B">
        <w:rPr>
          <w:sz w:val="28"/>
          <w:szCs w:val="28"/>
        </w:rPr>
        <w:t> КоАП</w:t>
      </w:r>
      <w:r w:rsidRPr="00EA1F5B">
        <w:rPr>
          <w:sz w:val="28"/>
          <w:szCs w:val="28"/>
        </w:rPr>
        <w:t xml:space="preserve"> РФ.</w:t>
      </w:r>
    </w:p>
    <w:p w:rsidR="0098449E" w:rsidP="007E181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Pr="00AE0908" w:rsidR="007E181B">
        <w:rPr>
          <w:sz w:val="28"/>
          <w:szCs w:val="28"/>
        </w:rPr>
        <w:t>Щербаков</w:t>
      </w:r>
      <w:r w:rsidR="007E181B">
        <w:rPr>
          <w:sz w:val="28"/>
          <w:szCs w:val="28"/>
        </w:rPr>
        <w:t xml:space="preserve">ым  В.Е. </w:t>
      </w:r>
      <w:r>
        <w:rPr>
          <w:sz w:val="28"/>
          <w:szCs w:val="28"/>
        </w:rPr>
        <w:t xml:space="preserve">правонарушения, предусмотренного </w:t>
      </w:r>
      <w:r w:rsidR="00ED0D92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="00E43D61">
        <w:rPr>
          <w:sz w:val="28"/>
          <w:szCs w:val="28"/>
        </w:rPr>
        <w:t>,</w:t>
      </w:r>
      <w:r w:rsidR="00FC636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7E181B" w:rsidP="007E181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 w:rsidR="0098449E">
        <w:rPr>
          <w:sz w:val="28"/>
          <w:szCs w:val="28"/>
        </w:rPr>
        <w:t>тивном прав</w:t>
      </w:r>
      <w:r w:rsidR="0014600F">
        <w:rPr>
          <w:sz w:val="28"/>
          <w:szCs w:val="28"/>
        </w:rPr>
        <w:t xml:space="preserve">онарушении </w:t>
      </w:r>
      <w:r>
        <w:rPr>
          <w:sz w:val="28"/>
          <w:szCs w:val="28"/>
        </w:rPr>
        <w:t>86ХМ591446 от 29.02.2024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согласно которого, 29.02.2024 г. в 09 час. 35 мин. на 805 км. </w:t>
      </w:r>
      <w:r w:rsidRPr="00773959">
        <w:rPr>
          <w:sz w:val="28"/>
          <w:szCs w:val="28"/>
        </w:rPr>
        <w:t>автодороги Р-404 «Тюмень-Тобольск-Ханты-Мансийск»</w:t>
      </w:r>
      <w:r>
        <w:rPr>
          <w:sz w:val="28"/>
          <w:szCs w:val="28"/>
        </w:rPr>
        <w:t xml:space="preserve"> Нефтеюганского района водитель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  В.Е. управлял транспортным средством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 xml:space="preserve">и совершении обгона впереди движущегося транспортного средства выехал на </w:t>
      </w:r>
      <w:r>
        <w:rPr>
          <w:sz w:val="28"/>
          <w:szCs w:val="28"/>
        </w:rPr>
        <w:t xml:space="preserve">полосу, предназначенную для встречного движения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>, в нарушение  п. 1.3 Правил дорожного движения РФ. Данное правонарушение совершен</w:t>
      </w:r>
      <w:r>
        <w:rPr>
          <w:sz w:val="28"/>
          <w:szCs w:val="28"/>
        </w:rPr>
        <w:t>о повторно.</w:t>
      </w:r>
    </w:p>
    <w:p w:rsidR="00171C35" w:rsidP="00171C3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Конституции РФ и ст.25.1 КоАП РФ</w:t>
      </w:r>
      <w:r w:rsidR="0014600F"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у  В.Е. </w:t>
      </w:r>
      <w:r w:rsidRPr="0098449E">
        <w:rPr>
          <w:sz w:val="28"/>
          <w:szCs w:val="28"/>
        </w:rPr>
        <w:t>разъяснены, с протоколом ознакомлен, копию протокола получил, о чем свидетельствует его собственнор</w:t>
      </w:r>
      <w:r w:rsidR="0098449E">
        <w:rPr>
          <w:sz w:val="28"/>
          <w:szCs w:val="28"/>
        </w:rPr>
        <w:t>учная п</w:t>
      </w:r>
      <w:r>
        <w:rPr>
          <w:sz w:val="28"/>
          <w:szCs w:val="28"/>
        </w:rPr>
        <w:t>одпись;</w:t>
      </w:r>
    </w:p>
    <w:p w:rsidR="005B7812" w:rsidP="005B7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FC636B">
        <w:rPr>
          <w:sz w:val="28"/>
          <w:szCs w:val="28"/>
        </w:rPr>
        <w:t>места совершения админи</w:t>
      </w:r>
      <w:r w:rsidR="00171C35">
        <w:rPr>
          <w:sz w:val="28"/>
          <w:szCs w:val="28"/>
        </w:rPr>
        <w:t>стративного правонарушения от 29.02.2024</w:t>
      </w:r>
      <w:r>
        <w:rPr>
          <w:sz w:val="28"/>
          <w:szCs w:val="28"/>
        </w:rPr>
        <w:t xml:space="preserve"> г., составленной с участием</w:t>
      </w:r>
      <w:r w:rsidR="00900D9B">
        <w:rPr>
          <w:sz w:val="28"/>
          <w:szCs w:val="28"/>
        </w:rPr>
        <w:t xml:space="preserve"> </w:t>
      </w:r>
      <w:r w:rsidRPr="00AE0908" w:rsidR="00171C35">
        <w:rPr>
          <w:sz w:val="28"/>
          <w:szCs w:val="28"/>
        </w:rPr>
        <w:t>Щербаков</w:t>
      </w:r>
      <w:r w:rsidR="00171C35">
        <w:rPr>
          <w:sz w:val="28"/>
          <w:szCs w:val="28"/>
        </w:rPr>
        <w:t>а  В.Е.;</w:t>
      </w:r>
    </w:p>
    <w:p w:rsidR="00171C35" w:rsidP="005B7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В</w:t>
      </w:r>
      <w:r>
        <w:rPr>
          <w:sz w:val="28"/>
          <w:szCs w:val="28"/>
        </w:rPr>
        <w:t xml:space="preserve">. от 29.02.2024 г. </w:t>
      </w:r>
      <w:r w:rsidRPr="0098449E">
        <w:rPr>
          <w:sz w:val="28"/>
          <w:szCs w:val="28"/>
        </w:rPr>
        <w:t>об обстоятельствах выявленного правонарушения;</w:t>
      </w:r>
    </w:p>
    <w:p w:rsidR="00171C35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водительского удостоверения и па</w:t>
      </w:r>
      <w:r>
        <w:rPr>
          <w:sz w:val="28"/>
          <w:szCs w:val="28"/>
        </w:rPr>
        <w:t>спорта</w:t>
      </w:r>
      <w:r w:rsidRPr="00171C35">
        <w:rPr>
          <w:sz w:val="28"/>
          <w:szCs w:val="28"/>
        </w:rPr>
        <w:t xml:space="preserve">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>а  В.Е. подтверждаются установленные данные о его личности;</w:t>
      </w:r>
    </w:p>
    <w:p w:rsidR="00171C35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</w:t>
      </w:r>
      <w:r>
        <w:rPr>
          <w:sz w:val="28"/>
          <w:szCs w:val="28"/>
        </w:rPr>
        <w:tab/>
        <w:t xml:space="preserve"> копией свидетельства о регистрации транспортного средства </w:t>
      </w:r>
      <w:r w:rsidR="00B52174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171C35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</w:t>
      </w:r>
      <w:r w:rsidRPr="00F45F78">
        <w:rPr>
          <w:sz w:val="28"/>
          <w:szCs w:val="28"/>
        </w:rPr>
        <w:t xml:space="preserve"> дислокации дорожных знаков и дорожной размет</w:t>
      </w:r>
      <w:r>
        <w:rPr>
          <w:sz w:val="28"/>
          <w:szCs w:val="28"/>
        </w:rPr>
        <w:t xml:space="preserve">ки </w:t>
      </w:r>
      <w:r w:rsidRPr="00F45F78">
        <w:rPr>
          <w:sz w:val="28"/>
          <w:szCs w:val="28"/>
        </w:rPr>
        <w:t>автод</w:t>
      </w:r>
      <w:r>
        <w:rPr>
          <w:sz w:val="28"/>
          <w:szCs w:val="28"/>
        </w:rPr>
        <w:t xml:space="preserve">ороги </w:t>
      </w:r>
      <w:r w:rsidRPr="00773959">
        <w:rPr>
          <w:sz w:val="28"/>
          <w:szCs w:val="28"/>
        </w:rPr>
        <w:t>«Тюмень-Тобольск-Ханты-Мансийск»</w:t>
      </w:r>
      <w:r>
        <w:rPr>
          <w:sz w:val="28"/>
          <w:szCs w:val="28"/>
        </w:rPr>
        <w:t>, из которой следует, что на 805 км. данной автодороги действует знак 3.20 «обгон запрещен»;</w:t>
      </w:r>
    </w:p>
    <w:p w:rsidR="00BB0566" w:rsidP="00BB0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постановления по делу об административном правонарушении № 18810586230327056947 от 27.03.2023 г., которым   </w:t>
      </w:r>
      <w:r w:rsidRPr="00AE0908">
        <w:rPr>
          <w:sz w:val="28"/>
          <w:szCs w:val="28"/>
        </w:rPr>
        <w:t>Щер</w:t>
      </w:r>
      <w:r w:rsidRPr="00AE0908">
        <w:rPr>
          <w:sz w:val="28"/>
          <w:szCs w:val="28"/>
        </w:rPr>
        <w:t>баков</w:t>
      </w:r>
      <w:r>
        <w:rPr>
          <w:sz w:val="28"/>
          <w:szCs w:val="28"/>
        </w:rPr>
        <w:t xml:space="preserve">  В.Е. признан виновным в совершении правонарушения, предусмотренного ч.4 ст.12.15 КоАП РФ. Постановление вступило в законную силу 30.04.2023 г.;</w:t>
      </w:r>
    </w:p>
    <w:p w:rsidR="00BB0566" w:rsidP="00BB0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почтового отправления, которым копия постановления по делу об административном </w:t>
      </w:r>
      <w:r>
        <w:rPr>
          <w:sz w:val="28"/>
          <w:szCs w:val="28"/>
        </w:rPr>
        <w:t xml:space="preserve">правонарушении № 18810586230327056947 от 27.03.2023 г. направлена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>у  В.Е. Почтовое отправление поступило на временное хранение 19.04.2023 г.;</w:t>
      </w:r>
    </w:p>
    <w:p w:rsidR="00BB0566" w:rsidP="00BB0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D75505">
        <w:rPr>
          <w:sz w:val="28"/>
          <w:szCs w:val="28"/>
        </w:rPr>
        <w:t xml:space="preserve"> </w:t>
      </w:r>
      <w:r>
        <w:rPr>
          <w:sz w:val="28"/>
          <w:szCs w:val="28"/>
        </w:rPr>
        <w:t>–диском с видеозаписью совершенного правонарушения;</w:t>
      </w:r>
    </w:p>
    <w:p w:rsidR="00BB0566" w:rsidP="00BB0566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- выпиской из реестра правонарушений</w:t>
      </w:r>
      <w:r>
        <w:rPr>
          <w:sz w:val="28"/>
          <w:szCs w:val="28"/>
        </w:rPr>
        <w:t xml:space="preserve"> подтверждае</w:t>
      </w:r>
      <w:r>
        <w:rPr>
          <w:sz w:val="28"/>
          <w:szCs w:val="28"/>
        </w:rPr>
        <w:t>тся</w:t>
      </w:r>
      <w:r w:rsidRPr="00196784">
        <w:rPr>
          <w:sz w:val="28"/>
          <w:szCs w:val="28"/>
        </w:rPr>
        <w:t>, что ранее</w:t>
      </w:r>
      <w:r w:rsidRPr="00FA4876">
        <w:rPr>
          <w:sz w:val="28"/>
          <w:szCs w:val="28"/>
          <w:lang w:eastAsia="en-US"/>
        </w:rPr>
        <w:t xml:space="preserve">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  В.Е. многократно </w:t>
      </w:r>
      <w:r w:rsidRPr="00196784">
        <w:rPr>
          <w:sz w:val="28"/>
          <w:szCs w:val="28"/>
        </w:rPr>
        <w:t xml:space="preserve">привлекался к административной ответственности </w:t>
      </w:r>
      <w:r>
        <w:rPr>
          <w:sz w:val="28"/>
          <w:szCs w:val="28"/>
        </w:rPr>
        <w:t>за совершение правонарушений</w:t>
      </w:r>
      <w:r w:rsidRPr="008A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безопасности дорожного движения, предусмотренных главой 12 КоАП РФ. </w:t>
      </w:r>
    </w:p>
    <w:p w:rsidR="00D02155" w:rsidRPr="0098449E" w:rsidP="00BB056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</w:t>
      </w:r>
      <w:r w:rsidRPr="0098449E">
        <w:rPr>
          <w:sz w:val="28"/>
          <w:szCs w:val="28"/>
        </w:rPr>
        <w:t>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F17FA" w:rsidP="00EF17FA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 xml:space="preserve">Кодекса Российской Федерации об </w:t>
      </w:r>
      <w:r w:rsidRPr="0098449E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</w:t>
      </w:r>
      <w:r w:rsidRPr="00EF17FA">
        <w:rPr>
          <w:sz w:val="28"/>
          <w:szCs w:val="28"/>
        </w:rPr>
        <w:t xml:space="preserve">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</w:p>
    <w:p w:rsidR="00551445" w:rsidP="00551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</w:t>
      </w:r>
      <w:r>
        <w:rPr>
          <w:sz w:val="28"/>
          <w:szCs w:val="28"/>
        </w:rPr>
        <w:t xml:space="preserve">бном заседании, </w:t>
      </w:r>
      <w:r w:rsidR="002B358A">
        <w:rPr>
          <w:sz w:val="28"/>
          <w:szCs w:val="28"/>
        </w:rPr>
        <w:t>на день</w:t>
      </w:r>
      <w:r w:rsidR="002432C0">
        <w:rPr>
          <w:sz w:val="28"/>
          <w:szCs w:val="28"/>
        </w:rPr>
        <w:t xml:space="preserve"> совершения </w:t>
      </w:r>
      <w:r w:rsidR="008A48B2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29.02.2024 </w:t>
      </w:r>
      <w:r w:rsidR="002B358A">
        <w:rPr>
          <w:sz w:val="28"/>
          <w:szCs w:val="28"/>
        </w:rPr>
        <w:t xml:space="preserve">г.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  В.Е. </w:t>
      </w:r>
      <w:r w:rsidR="00003A1D">
        <w:rPr>
          <w:sz w:val="28"/>
          <w:szCs w:val="28"/>
        </w:rPr>
        <w:t xml:space="preserve">являлся </w:t>
      </w:r>
      <w:r w:rsidR="002B358A">
        <w:rPr>
          <w:sz w:val="28"/>
          <w:szCs w:val="28"/>
        </w:rPr>
        <w:t xml:space="preserve">лицом,  привлеченным к административной ответственности по </w:t>
      </w:r>
      <w:r w:rsidR="00017046">
        <w:rPr>
          <w:sz w:val="28"/>
          <w:szCs w:val="28"/>
        </w:rPr>
        <w:t>ч.4 ст.12.15 КоАП РФ постановлением</w:t>
      </w:r>
      <w:r w:rsidR="002B358A">
        <w:rPr>
          <w:sz w:val="28"/>
          <w:szCs w:val="28"/>
        </w:rPr>
        <w:t xml:space="preserve"> </w:t>
      </w:r>
      <w:r w:rsidR="00917CA6">
        <w:rPr>
          <w:sz w:val="28"/>
          <w:szCs w:val="28"/>
        </w:rPr>
        <w:t xml:space="preserve">по </w:t>
      </w:r>
      <w:r w:rsidR="00917CA6">
        <w:rPr>
          <w:sz w:val="28"/>
          <w:szCs w:val="28"/>
        </w:rPr>
        <w:t xml:space="preserve">делу об административном правонарушении </w:t>
      </w:r>
      <w:r>
        <w:rPr>
          <w:sz w:val="28"/>
          <w:szCs w:val="28"/>
        </w:rPr>
        <w:t xml:space="preserve">№ 18810586230327056947 от </w:t>
      </w:r>
      <w:r>
        <w:rPr>
          <w:sz w:val="28"/>
          <w:szCs w:val="28"/>
        </w:rPr>
        <w:t>27.03.2023 г., вступившим в законную силу 30.04.2023 г.</w:t>
      </w:r>
    </w:p>
    <w:p w:rsidR="00917CA6" w:rsidP="00551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AE0908" w:rsidR="00551445">
        <w:rPr>
          <w:sz w:val="28"/>
          <w:szCs w:val="28"/>
        </w:rPr>
        <w:t>Щербаков</w:t>
      </w:r>
      <w:r w:rsidR="00551445">
        <w:rPr>
          <w:sz w:val="28"/>
          <w:szCs w:val="28"/>
        </w:rPr>
        <w:t xml:space="preserve">ым  В.Е. 29.02.2024 г. в 09 час. 35 мин. на 805 км. </w:t>
      </w:r>
      <w:r w:rsidRPr="00773959" w:rsidR="00551445">
        <w:rPr>
          <w:sz w:val="28"/>
          <w:szCs w:val="28"/>
        </w:rPr>
        <w:t>автодороги Р-404 «Тюмень-Тобольск-Ханты-Мансийск»</w:t>
      </w:r>
      <w:r w:rsidR="00551445">
        <w:rPr>
          <w:sz w:val="28"/>
          <w:szCs w:val="28"/>
        </w:rPr>
        <w:t xml:space="preserve"> Нефтеюганского района </w:t>
      </w:r>
      <w:r w:rsidR="00017046">
        <w:rPr>
          <w:sz w:val="28"/>
          <w:szCs w:val="28"/>
        </w:rPr>
        <w:t>повторного правонарушения</w:t>
      </w:r>
      <w:r w:rsidRPr="00773959" w:rsidR="00017046">
        <w:rPr>
          <w:sz w:val="28"/>
          <w:szCs w:val="28"/>
        </w:rPr>
        <w:t>, пре</w:t>
      </w:r>
      <w:r w:rsidR="00017046">
        <w:rPr>
          <w:sz w:val="28"/>
          <w:szCs w:val="28"/>
        </w:rPr>
        <w:t>дусмотренного</w:t>
      </w:r>
      <w:r w:rsidRPr="00773959" w:rsidR="00017046">
        <w:rPr>
          <w:sz w:val="28"/>
          <w:szCs w:val="28"/>
        </w:rPr>
        <w:t xml:space="preserve"> ч.4 ст.12.15 Кодекса Российской Федерации об ад</w:t>
      </w:r>
      <w:r w:rsidR="00017046">
        <w:rPr>
          <w:sz w:val="28"/>
          <w:szCs w:val="28"/>
        </w:rPr>
        <w:t xml:space="preserve">министративных правонарушениях, </w:t>
      </w:r>
      <w:r>
        <w:rPr>
          <w:sz w:val="28"/>
          <w:szCs w:val="28"/>
        </w:rPr>
        <w:t>установлен на основании исследованных судом доказательств.</w:t>
      </w:r>
      <w:r w:rsidRPr="00773959">
        <w:rPr>
          <w:sz w:val="28"/>
          <w:szCs w:val="28"/>
        </w:rPr>
        <w:t xml:space="preserve"> </w:t>
      </w:r>
    </w:p>
    <w:p w:rsidR="00551445" w:rsidP="00551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AE0908">
        <w:rPr>
          <w:sz w:val="28"/>
          <w:szCs w:val="28"/>
        </w:rPr>
        <w:t>Щербаков</w:t>
      </w:r>
      <w:r>
        <w:rPr>
          <w:sz w:val="28"/>
          <w:szCs w:val="28"/>
        </w:rPr>
        <w:t xml:space="preserve">а  В.Е. о том, что манёвр обгона он совершил вне действия знака </w:t>
      </w:r>
      <w:r w:rsidR="000E1C02">
        <w:rPr>
          <w:sz w:val="28"/>
          <w:szCs w:val="28"/>
        </w:rPr>
        <w:t>опровергаются просмотренной в судебном заседании видеозаписью правонарушения, которая согласуется с иными письменными доказательствами по делу.</w:t>
      </w:r>
    </w:p>
    <w:p w:rsidR="00D02155" w:rsidP="000E1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Pr="00AE0908" w:rsidR="00551445">
        <w:rPr>
          <w:sz w:val="28"/>
          <w:szCs w:val="28"/>
        </w:rPr>
        <w:t>Щербаков</w:t>
      </w:r>
      <w:r w:rsidR="00551445">
        <w:rPr>
          <w:sz w:val="28"/>
          <w:szCs w:val="28"/>
        </w:rPr>
        <w:t>а  В.Е.</w:t>
      </w:r>
      <w:r w:rsidR="000E1C02">
        <w:rPr>
          <w:sz w:val="28"/>
          <w:szCs w:val="28"/>
        </w:rPr>
        <w:t xml:space="preserve">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</w:t>
      </w:r>
      <w:r w:rsidRPr="0098449E">
        <w:rPr>
          <w:sz w:val="28"/>
          <w:szCs w:val="28"/>
        </w:rPr>
        <w:t>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773959" w:rsidP="00E4660E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Совершение правонарушения, предусмотренного </w:t>
      </w:r>
      <w:r w:rsidR="0052576E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</w:t>
      </w:r>
      <w:r>
        <w:rPr>
          <w:sz w:val="28"/>
          <w:szCs w:val="28"/>
        </w:rPr>
        <w:t xml:space="preserve">КоАП РФ </w:t>
      </w:r>
      <w:r w:rsidRPr="00773959">
        <w:rPr>
          <w:sz w:val="28"/>
          <w:szCs w:val="28"/>
        </w:rPr>
        <w:t>влечет лишение пра</w:t>
      </w:r>
      <w:r w:rsidRPr="00773959">
        <w:rPr>
          <w:sz w:val="28"/>
          <w:szCs w:val="28"/>
        </w:rPr>
        <w:t>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</w:t>
      </w:r>
      <w:r w:rsidRPr="00773959">
        <w:rPr>
          <w:sz w:val="28"/>
          <w:szCs w:val="28"/>
        </w:rPr>
        <w:t xml:space="preserve"> киносъемки, видеозаписи - наложение административного штрафа в размере пяти тысяч рублей.</w:t>
      </w:r>
      <w:r>
        <w:rPr>
          <w:sz w:val="28"/>
          <w:szCs w:val="28"/>
        </w:rPr>
        <w:t xml:space="preserve"> </w:t>
      </w:r>
    </w:p>
    <w:p w:rsidR="00773959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Pr="00AE0908" w:rsidR="000E1C02">
        <w:rPr>
          <w:sz w:val="28"/>
          <w:szCs w:val="28"/>
        </w:rPr>
        <w:t>Щербаков</w:t>
      </w:r>
      <w:r w:rsidR="000E1C02">
        <w:rPr>
          <w:sz w:val="28"/>
          <w:szCs w:val="28"/>
        </w:rPr>
        <w:t xml:space="preserve">у  В.Е. </w:t>
      </w:r>
      <w:r w:rsidRPr="0098449E">
        <w:rPr>
          <w:sz w:val="28"/>
          <w:szCs w:val="28"/>
        </w:rPr>
        <w:t>штрафа, предусмотренного санкцией данной статьи, посколь</w:t>
      </w:r>
      <w:r w:rsidRPr="0098449E">
        <w:rPr>
          <w:sz w:val="28"/>
          <w:szCs w:val="28"/>
        </w:rPr>
        <w:t>ку данное административное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0E1C02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</w:t>
      </w:r>
      <w:r>
        <w:rPr>
          <w:sz w:val="28"/>
          <w:szCs w:val="28"/>
        </w:rPr>
        <w:t>ативную ответственность обстоятельств не установлено.</w:t>
      </w:r>
    </w:p>
    <w:p w:rsidR="00017046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обстоятельства </w:t>
      </w:r>
      <w:r w:rsidR="00F22204">
        <w:rPr>
          <w:sz w:val="28"/>
          <w:szCs w:val="28"/>
        </w:rPr>
        <w:t>на основании ст.4.3 КоАП РФ учитывается повторн</w:t>
      </w:r>
      <w:r>
        <w:rPr>
          <w:sz w:val="28"/>
          <w:szCs w:val="28"/>
        </w:rPr>
        <w:t xml:space="preserve">ое совершение в течение </w:t>
      </w:r>
      <w:r w:rsidR="000E1C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однородного административн</w:t>
      </w:r>
      <w:r w:rsidR="000E1C02">
        <w:rPr>
          <w:sz w:val="28"/>
          <w:szCs w:val="28"/>
        </w:rPr>
        <w:t>ого правонарушения (</w:t>
      </w:r>
      <w:r>
        <w:rPr>
          <w:sz w:val="28"/>
          <w:szCs w:val="28"/>
        </w:rPr>
        <w:t>по ст.</w:t>
      </w:r>
      <w:r w:rsidR="000E1C02">
        <w:rPr>
          <w:sz w:val="28"/>
          <w:szCs w:val="28"/>
        </w:rPr>
        <w:t>ст. 12.9, ст.12.15 ч.1, 12.36.1</w:t>
      </w:r>
      <w:r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РФ).</w:t>
      </w:r>
    </w:p>
    <w:p w:rsidR="00770467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</w:t>
      </w:r>
      <w:r w:rsidRPr="00AE0908" w:rsidR="000E1C02">
        <w:rPr>
          <w:sz w:val="28"/>
          <w:szCs w:val="28"/>
        </w:rPr>
        <w:t>Щербаков</w:t>
      </w:r>
      <w:r w:rsidR="000E1C02">
        <w:rPr>
          <w:sz w:val="28"/>
          <w:szCs w:val="28"/>
        </w:rPr>
        <w:t xml:space="preserve">у  В.Е. </w:t>
      </w:r>
      <w:r>
        <w:rPr>
          <w:sz w:val="28"/>
          <w:szCs w:val="28"/>
        </w:rPr>
        <w:t xml:space="preserve">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770467" w:rsidP="00F2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 xml:space="preserve">ьей учитывается характер, обстоятельства </w:t>
      </w:r>
      <w:r w:rsidR="00773959"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 xml:space="preserve">и степень общественной опасности правонарушения, данные о личности виновного, </w:t>
      </w:r>
      <w:r w:rsidR="00F22204">
        <w:rPr>
          <w:sz w:val="28"/>
          <w:szCs w:val="28"/>
        </w:rPr>
        <w:t xml:space="preserve">отягчающее обстоятельства, </w:t>
      </w:r>
      <w:r>
        <w:rPr>
          <w:sz w:val="28"/>
          <w:szCs w:val="28"/>
        </w:rPr>
        <w:t>и назначается наказание в виде лишения права управления транспортными средствами в соответствии с с</w:t>
      </w:r>
      <w:r>
        <w:rPr>
          <w:sz w:val="28"/>
          <w:szCs w:val="28"/>
        </w:rPr>
        <w:t>анкцией ч.5 ст.12.15 КоАП РФ.</w:t>
      </w:r>
    </w:p>
    <w:p w:rsidR="00D02155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 w:rsidR="00E44936"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770467" w:rsidP="00D02155">
      <w:pPr>
        <w:pStyle w:val="NoSpacing"/>
        <w:jc w:val="center"/>
        <w:rPr>
          <w:b/>
          <w:sz w:val="24"/>
          <w:szCs w:val="24"/>
        </w:rPr>
      </w:pPr>
    </w:p>
    <w:p w:rsidR="00D02155" w:rsidP="00D0215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770467" w:rsidP="00D02155">
      <w:pPr>
        <w:pStyle w:val="NoSpacing"/>
        <w:ind w:firstLine="708"/>
        <w:jc w:val="both"/>
        <w:rPr>
          <w:sz w:val="24"/>
          <w:szCs w:val="24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0E1C02">
        <w:rPr>
          <w:b/>
          <w:sz w:val="28"/>
          <w:szCs w:val="28"/>
        </w:rPr>
        <w:t>Щербакова Виталия Евгеньевича</w:t>
      </w:r>
      <w:r w:rsidRPr="00770467" w:rsidR="000E1C02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 w:rsidR="0045541C">
        <w:rPr>
          <w:sz w:val="28"/>
          <w:szCs w:val="28"/>
        </w:rPr>
        <w:t xml:space="preserve"> (ГИБДД</w:t>
      </w:r>
      <w:r w:rsidR="00E4660E">
        <w:rPr>
          <w:sz w:val="28"/>
          <w:szCs w:val="28"/>
        </w:rPr>
        <w:t xml:space="preserve"> по г.Нефтеюганску и Нефтеюганскому району</w:t>
      </w:r>
      <w:r w:rsidR="0045541C"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</w:t>
      </w:r>
      <w:r w:rsidRPr="00770467">
        <w:rPr>
          <w:sz w:val="28"/>
          <w:szCs w:val="28"/>
        </w:rPr>
        <w:t xml:space="preserve">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</w:t>
      </w:r>
      <w:r w:rsidRPr="00770467">
        <w:rPr>
          <w:sz w:val="28"/>
          <w:szCs w:val="28"/>
        </w:rPr>
        <w:t>заявления лица об утрате указанных документов.</w:t>
      </w:r>
    </w:p>
    <w:p w:rsidR="0045541C" w:rsidP="00770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 w:rsidR="00D02155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="00421602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45541C" w:rsidP="00770467">
      <w:pPr>
        <w:ind w:firstLine="567"/>
        <w:jc w:val="both"/>
        <w:rPr>
          <w:sz w:val="28"/>
          <w:szCs w:val="28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               </w:t>
      </w:r>
    </w:p>
    <w:p w:rsidR="00D02155" w:rsidRPr="00770467" w:rsidP="00B5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2155" w:rsidRPr="0077046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                   </w:t>
      </w:r>
      <w:r w:rsidRPr="00770467">
        <w:rPr>
          <w:sz w:val="28"/>
          <w:szCs w:val="28"/>
        </w:rPr>
        <w:t xml:space="preserve">      Е.В. Кеся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E44936">
      <w:headerReference w:type="default" r:id="rId6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E449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74">
          <w:rPr>
            <w:noProof/>
          </w:rPr>
          <w:t>5</w:t>
        </w:r>
        <w:r>
          <w:fldChar w:fldCharType="end"/>
        </w:r>
      </w:p>
    </w:sdtContent>
  </w:sdt>
  <w:p w:rsidR="00E44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3A1D"/>
    <w:rsid w:val="00017046"/>
    <w:rsid w:val="00032FD3"/>
    <w:rsid w:val="000C749A"/>
    <w:rsid w:val="000E0A25"/>
    <w:rsid w:val="000E1C02"/>
    <w:rsid w:val="000F7A26"/>
    <w:rsid w:val="00137A8C"/>
    <w:rsid w:val="00140068"/>
    <w:rsid w:val="0014600F"/>
    <w:rsid w:val="00170232"/>
    <w:rsid w:val="00171C35"/>
    <w:rsid w:val="00196784"/>
    <w:rsid w:val="002432C0"/>
    <w:rsid w:val="00270C8F"/>
    <w:rsid w:val="002A648D"/>
    <w:rsid w:val="002B358A"/>
    <w:rsid w:val="003036D7"/>
    <w:rsid w:val="0033040B"/>
    <w:rsid w:val="00376F24"/>
    <w:rsid w:val="00421602"/>
    <w:rsid w:val="0045541C"/>
    <w:rsid w:val="004D0317"/>
    <w:rsid w:val="004D78A9"/>
    <w:rsid w:val="0052576E"/>
    <w:rsid w:val="00541051"/>
    <w:rsid w:val="00551445"/>
    <w:rsid w:val="005B7812"/>
    <w:rsid w:val="005B7F06"/>
    <w:rsid w:val="006753F3"/>
    <w:rsid w:val="00680D28"/>
    <w:rsid w:val="0071426D"/>
    <w:rsid w:val="00735AF4"/>
    <w:rsid w:val="007567DE"/>
    <w:rsid w:val="00770467"/>
    <w:rsid w:val="00773959"/>
    <w:rsid w:val="0077463C"/>
    <w:rsid w:val="007E181B"/>
    <w:rsid w:val="00814419"/>
    <w:rsid w:val="00865B40"/>
    <w:rsid w:val="008A48B2"/>
    <w:rsid w:val="008A608F"/>
    <w:rsid w:val="00900D9B"/>
    <w:rsid w:val="00917CA6"/>
    <w:rsid w:val="0092500B"/>
    <w:rsid w:val="00952C72"/>
    <w:rsid w:val="0098449E"/>
    <w:rsid w:val="00A953A9"/>
    <w:rsid w:val="00AB68F6"/>
    <w:rsid w:val="00AE0908"/>
    <w:rsid w:val="00AE2E71"/>
    <w:rsid w:val="00AE557B"/>
    <w:rsid w:val="00B52174"/>
    <w:rsid w:val="00BB0566"/>
    <w:rsid w:val="00BD1C0D"/>
    <w:rsid w:val="00CB64AB"/>
    <w:rsid w:val="00CC6206"/>
    <w:rsid w:val="00CF5DAD"/>
    <w:rsid w:val="00D02155"/>
    <w:rsid w:val="00D75505"/>
    <w:rsid w:val="00E339A6"/>
    <w:rsid w:val="00E43D61"/>
    <w:rsid w:val="00E44936"/>
    <w:rsid w:val="00E44D67"/>
    <w:rsid w:val="00E4660E"/>
    <w:rsid w:val="00EA1F5B"/>
    <w:rsid w:val="00EC640D"/>
    <w:rsid w:val="00ED0D92"/>
    <w:rsid w:val="00ED2C30"/>
    <w:rsid w:val="00EF17FA"/>
    <w:rsid w:val="00F140E8"/>
    <w:rsid w:val="00F22204"/>
    <w:rsid w:val="00F26F67"/>
    <w:rsid w:val="00F32792"/>
    <w:rsid w:val="00F45F78"/>
    <w:rsid w:val="00F55F5E"/>
    <w:rsid w:val="00F607EE"/>
    <w:rsid w:val="00FA4876"/>
    <w:rsid w:val="00FC636B"/>
    <w:rsid w:val="00FE6CB2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DF64-2CC4-4982-800F-D24864A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